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2B33" w14:textId="1D4AE750" w:rsidR="002D0A19" w:rsidRPr="003B7058" w:rsidRDefault="00726820">
      <w:pPr>
        <w:rPr>
          <w:b/>
          <w:bCs/>
          <w:u w:val="single"/>
        </w:rPr>
      </w:pPr>
      <w:r w:rsidRPr="003B7058">
        <w:rPr>
          <w:b/>
          <w:bCs/>
          <w:u w:val="single"/>
        </w:rPr>
        <w:t>Organic Molecules</w:t>
      </w:r>
    </w:p>
    <w:p w14:paraId="5D98ABF3" w14:textId="2E6DC99D" w:rsidR="00726820" w:rsidRDefault="00726820">
      <w:r>
        <w:t>alkanes, alkenes, alkynes</w:t>
      </w:r>
    </w:p>
    <w:p w14:paraId="44DC61C1" w14:textId="5FEB561D" w:rsidR="0058101F" w:rsidRDefault="0058101F">
      <w:proofErr w:type="spellStart"/>
      <w:r>
        <w:t>perfluoroalkanes</w:t>
      </w:r>
      <w:proofErr w:type="spellEnd"/>
    </w:p>
    <w:p w14:paraId="62537CF6" w14:textId="48A2C7B2" w:rsidR="0058101F" w:rsidRDefault="0058101F">
      <w:r>
        <w:t>partially fluorinated alkanes</w:t>
      </w:r>
    </w:p>
    <w:p w14:paraId="77ACA49F" w14:textId="6AC92382" w:rsidR="00726820" w:rsidRDefault="00726820">
      <w:r>
        <w:t>amides</w:t>
      </w:r>
    </w:p>
    <w:p w14:paraId="416420AC" w14:textId="705EABF6" w:rsidR="00726820" w:rsidRDefault="00726820">
      <w:r>
        <w:t>imides</w:t>
      </w:r>
    </w:p>
    <w:p w14:paraId="7AF7E770" w14:textId="5930A04A" w:rsidR="00726820" w:rsidRDefault="00726820">
      <w:r>
        <w:t>esters</w:t>
      </w:r>
    </w:p>
    <w:p w14:paraId="3A0F3B2D" w14:textId="684EFFB4" w:rsidR="00726820" w:rsidRDefault="00726820">
      <w:r>
        <w:t>ethers</w:t>
      </w:r>
    </w:p>
    <w:p w14:paraId="39B483CB" w14:textId="68D23832" w:rsidR="00B80605" w:rsidRDefault="00B80605">
      <w:r>
        <w:t>ketones</w:t>
      </w:r>
    </w:p>
    <w:p w14:paraId="10B49463" w14:textId="77C199CE" w:rsidR="00726820" w:rsidRDefault="00726820">
      <w:r>
        <w:t>aldehydes</w:t>
      </w:r>
    </w:p>
    <w:p w14:paraId="5936777C" w14:textId="1992AF6F" w:rsidR="006076C8" w:rsidRDefault="006076C8"/>
    <w:p w14:paraId="2B60F191" w14:textId="598ED742" w:rsidR="006076C8" w:rsidRPr="003B7058" w:rsidRDefault="006076C8">
      <w:pPr>
        <w:rPr>
          <w:b/>
          <w:bCs/>
          <w:u w:val="single"/>
        </w:rPr>
      </w:pPr>
      <w:r w:rsidRPr="003B7058">
        <w:rPr>
          <w:b/>
          <w:bCs/>
          <w:u w:val="single"/>
        </w:rPr>
        <w:t>Energetic Materials</w:t>
      </w:r>
    </w:p>
    <w:p w14:paraId="15209C95" w14:textId="5B45D324" w:rsidR="00726820" w:rsidRDefault="001A0F19">
      <w:proofErr w:type="spellStart"/>
      <w:r>
        <w:t>hydrazines</w:t>
      </w:r>
      <w:proofErr w:type="spellEnd"/>
    </w:p>
    <w:p w14:paraId="20C1FEB8" w14:textId="6FABDDD7" w:rsidR="001A0F19" w:rsidRDefault="001A0F19">
      <w:r>
        <w:t>hydroxylammonium nitrate (HAN)</w:t>
      </w:r>
    </w:p>
    <w:p w14:paraId="2F6A81C2" w14:textId="6F642DA3" w:rsidR="001A0F19" w:rsidRDefault="001A0F19">
      <w:proofErr w:type="spellStart"/>
      <w:r>
        <w:t>hydroxylethyl</w:t>
      </w:r>
      <w:proofErr w:type="spellEnd"/>
      <w:r>
        <w:t xml:space="preserve"> hydrazinium nitrate (HEHN)</w:t>
      </w:r>
    </w:p>
    <w:p w14:paraId="7137AD17" w14:textId="0CA15506" w:rsidR="001A0F19" w:rsidRDefault="001A0F19">
      <w:r>
        <w:t>TATB</w:t>
      </w:r>
    </w:p>
    <w:p w14:paraId="244778DC" w14:textId="2E359CC8" w:rsidR="001A0F19" w:rsidRDefault="001A0F19">
      <w:r>
        <w:t>PETN</w:t>
      </w:r>
    </w:p>
    <w:p w14:paraId="59CC7EF2" w14:textId="5651B998" w:rsidR="001A0F19" w:rsidRDefault="001A0F19">
      <w:r>
        <w:t>TNT</w:t>
      </w:r>
    </w:p>
    <w:p w14:paraId="1849E605" w14:textId="0BF2B082" w:rsidR="001A0F19" w:rsidRDefault="001A0F19">
      <w:r>
        <w:t>FOX-7</w:t>
      </w:r>
    </w:p>
    <w:p w14:paraId="786A16FB" w14:textId="75618E88" w:rsidR="001A0F19" w:rsidRDefault="001A0F19">
      <w:r>
        <w:t>RDX</w:t>
      </w:r>
    </w:p>
    <w:p w14:paraId="3AA5F67D" w14:textId="05AFA4EF" w:rsidR="001A0F19" w:rsidRDefault="001A0F19">
      <w:r>
        <w:t>HMX</w:t>
      </w:r>
    </w:p>
    <w:p w14:paraId="7A7FA83F" w14:textId="77777777" w:rsidR="001A0F19" w:rsidRDefault="001A0F19"/>
    <w:p w14:paraId="0DA237A6" w14:textId="6102B783" w:rsidR="00726820" w:rsidRPr="003B7058" w:rsidRDefault="00726820">
      <w:pPr>
        <w:rPr>
          <w:b/>
          <w:bCs/>
          <w:u w:val="single"/>
        </w:rPr>
      </w:pPr>
      <w:r w:rsidRPr="003B7058">
        <w:rPr>
          <w:b/>
          <w:bCs/>
          <w:u w:val="single"/>
        </w:rPr>
        <w:t>Polymers</w:t>
      </w:r>
    </w:p>
    <w:p w14:paraId="36DC3C6C" w14:textId="79923B6D" w:rsidR="00726820" w:rsidRDefault="001A0F19">
      <w:proofErr w:type="spellStart"/>
      <w:r>
        <w:t>estane</w:t>
      </w:r>
      <w:proofErr w:type="spellEnd"/>
    </w:p>
    <w:p w14:paraId="79FEAADF" w14:textId="2B94232F" w:rsidR="001A0F19" w:rsidRDefault="001A0F19">
      <w:r>
        <w:t>polyimides</w:t>
      </w:r>
    </w:p>
    <w:p w14:paraId="4063FA40" w14:textId="3607EAC8" w:rsidR="001A0F19" w:rsidRDefault="001A0F19">
      <w:r>
        <w:t>polyamides</w:t>
      </w:r>
    </w:p>
    <w:p w14:paraId="07F2A897" w14:textId="6EF4718C" w:rsidR="001A0F19" w:rsidRDefault="001A0F19">
      <w:r>
        <w:t>polyesters</w:t>
      </w:r>
    </w:p>
    <w:p w14:paraId="32B4EA51" w14:textId="6BA07497" w:rsidR="00D71C06" w:rsidRDefault="00D71C06">
      <w:proofErr w:type="spellStart"/>
      <w:r>
        <w:t>polyethers</w:t>
      </w:r>
      <w:proofErr w:type="spellEnd"/>
      <w:r>
        <w:t xml:space="preserve"> (e.g., PE</w:t>
      </w:r>
      <w:r w:rsidR="005D1836">
        <w:t>O</w:t>
      </w:r>
      <w:r>
        <w:t>)</w:t>
      </w:r>
    </w:p>
    <w:p w14:paraId="191371C9" w14:textId="7927ECE9" w:rsidR="001A0F19" w:rsidRDefault="001A0F19">
      <w:r>
        <w:t>PIB</w:t>
      </w:r>
    </w:p>
    <w:p w14:paraId="0BB89D42" w14:textId="147AAA46" w:rsidR="001A0F19" w:rsidRDefault="001A0F19">
      <w:r>
        <w:t>PDMS</w:t>
      </w:r>
    </w:p>
    <w:p w14:paraId="7CA6552C" w14:textId="04634255" w:rsidR="00D71C06" w:rsidRDefault="001A0F19">
      <w:r>
        <w:t>PTFE</w:t>
      </w:r>
    </w:p>
    <w:p w14:paraId="086BF869" w14:textId="17990F7C" w:rsidR="001A0F19" w:rsidRDefault="00080136">
      <w:r>
        <w:t>polybutadiene</w:t>
      </w:r>
    </w:p>
    <w:p w14:paraId="49DB9576" w14:textId="535F4A7D" w:rsidR="00080136" w:rsidRDefault="00080136">
      <w:proofErr w:type="spellStart"/>
      <w:r>
        <w:t>polyalkanes</w:t>
      </w:r>
      <w:proofErr w:type="spellEnd"/>
    </w:p>
    <w:p w14:paraId="297E16C9" w14:textId="77777777" w:rsidR="00726820" w:rsidRDefault="00726820"/>
    <w:p w14:paraId="322EF6D4" w14:textId="5E953C30" w:rsidR="00726820" w:rsidRPr="003B7058" w:rsidRDefault="00726820">
      <w:pPr>
        <w:rPr>
          <w:b/>
          <w:bCs/>
          <w:u w:val="single"/>
        </w:rPr>
      </w:pPr>
      <w:r w:rsidRPr="003B7058">
        <w:rPr>
          <w:b/>
          <w:bCs/>
          <w:u w:val="single"/>
        </w:rPr>
        <w:t>Solvents</w:t>
      </w:r>
      <w:r w:rsidR="00D26623" w:rsidRPr="003B7058">
        <w:rPr>
          <w:b/>
          <w:bCs/>
          <w:u w:val="single"/>
        </w:rPr>
        <w:t>/Additives</w:t>
      </w:r>
    </w:p>
    <w:p w14:paraId="6946B866" w14:textId="15ED6164" w:rsidR="00726820" w:rsidRDefault="00726820">
      <w:r>
        <w:t>water</w:t>
      </w:r>
    </w:p>
    <w:p w14:paraId="4EBDF439" w14:textId="69B98066" w:rsidR="00B80605" w:rsidRDefault="00F8704C">
      <w:r>
        <w:t>sulfones (cyclic and acyclic)</w:t>
      </w:r>
    </w:p>
    <w:p w14:paraId="0A97978B" w14:textId="20E68B42" w:rsidR="00726820" w:rsidRDefault="00726820">
      <w:r>
        <w:t>acetone</w:t>
      </w:r>
    </w:p>
    <w:p w14:paraId="59291D0C" w14:textId="18CB5147" w:rsidR="00726820" w:rsidRDefault="005D1836">
      <w:r>
        <w:t xml:space="preserve">nitriles (e.g., </w:t>
      </w:r>
      <w:r w:rsidR="00726820">
        <w:t>acetonitrile</w:t>
      </w:r>
      <w:r>
        <w:t xml:space="preserve">, </w:t>
      </w:r>
      <w:proofErr w:type="spellStart"/>
      <w:r>
        <w:t>succinonitrile</w:t>
      </w:r>
      <w:proofErr w:type="spellEnd"/>
      <w:r>
        <w:t>, adiponitrile)</w:t>
      </w:r>
    </w:p>
    <w:p w14:paraId="79638C28" w14:textId="4AEBF9B9" w:rsidR="0058101F" w:rsidRDefault="0058101F">
      <w:r>
        <w:t xml:space="preserve">ethers (e.g., </w:t>
      </w:r>
      <w:proofErr w:type="spellStart"/>
      <w:r>
        <w:t>dimethoxyethane</w:t>
      </w:r>
      <w:proofErr w:type="spellEnd"/>
      <w:r>
        <w:t>)</w:t>
      </w:r>
    </w:p>
    <w:p w14:paraId="59D8087F" w14:textId="310156E6" w:rsidR="0058101F" w:rsidRDefault="0058101F">
      <w:proofErr w:type="spellStart"/>
      <w:r>
        <w:t>perfluoroethers</w:t>
      </w:r>
      <w:proofErr w:type="spellEnd"/>
    </w:p>
    <w:p w14:paraId="1B6F8714" w14:textId="14A238E8" w:rsidR="0058101F" w:rsidRDefault="0058101F">
      <w:r>
        <w:t>partially fluorinated ethers</w:t>
      </w:r>
    </w:p>
    <w:p w14:paraId="3D731E8D" w14:textId="367539DF" w:rsidR="00726820" w:rsidRDefault="00726820">
      <w:r>
        <w:t>linear carbonates (e.g., dimethyl carbonate)</w:t>
      </w:r>
    </w:p>
    <w:p w14:paraId="4A39EA44" w14:textId="0CAC3921" w:rsidR="00726820" w:rsidRDefault="00726820">
      <w:r>
        <w:t>cyclic carbonates (e.g., ethylene carbonate)</w:t>
      </w:r>
    </w:p>
    <w:p w14:paraId="46186567" w14:textId="78E8E61F" w:rsidR="004843B7" w:rsidRDefault="004843B7">
      <w:r>
        <w:lastRenderedPageBreak/>
        <w:t>partially fluorinated carbonates (e.g., FEC)</w:t>
      </w:r>
    </w:p>
    <w:p w14:paraId="4B69CB7B" w14:textId="34AFF8B0" w:rsidR="00726820" w:rsidRDefault="00726820"/>
    <w:p w14:paraId="5DE44AF5" w14:textId="3F01516F" w:rsidR="00726820" w:rsidRPr="003B7058" w:rsidRDefault="00726820">
      <w:pPr>
        <w:rPr>
          <w:b/>
          <w:bCs/>
          <w:u w:val="single"/>
        </w:rPr>
      </w:pPr>
      <w:r w:rsidRPr="003B7058">
        <w:rPr>
          <w:b/>
          <w:bCs/>
          <w:u w:val="single"/>
        </w:rPr>
        <w:t>SEI compounds</w:t>
      </w:r>
    </w:p>
    <w:p w14:paraId="309DEA10" w14:textId="33356249" w:rsidR="00726820" w:rsidRDefault="00145A01">
      <w:proofErr w:type="spellStart"/>
      <w:r>
        <w:t>dilithium</w:t>
      </w:r>
      <w:proofErr w:type="spellEnd"/>
      <w:r>
        <w:t xml:space="preserve"> </w:t>
      </w:r>
      <w:proofErr w:type="spellStart"/>
      <w:r>
        <w:t>dicarbonates</w:t>
      </w:r>
      <w:proofErr w:type="spellEnd"/>
    </w:p>
    <w:p w14:paraId="52037867" w14:textId="1AEFA002" w:rsidR="00145A01" w:rsidRDefault="00145A01">
      <w:r>
        <w:t>lithium carbonates</w:t>
      </w:r>
    </w:p>
    <w:p w14:paraId="75DA2E70" w14:textId="063D5D44" w:rsidR="00145A01" w:rsidRDefault="00145A01">
      <w:proofErr w:type="spellStart"/>
      <w:r>
        <w:t>LiF</w:t>
      </w:r>
      <w:proofErr w:type="spellEnd"/>
    </w:p>
    <w:p w14:paraId="7B2F9D71" w14:textId="1D5D0195" w:rsidR="00145A01" w:rsidRPr="00145A01" w:rsidRDefault="00145A01">
      <w:r>
        <w:t>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14:paraId="520E1D69" w14:textId="77777777" w:rsidR="00726820" w:rsidRDefault="00726820"/>
    <w:p w14:paraId="51EA0912" w14:textId="17EF4A9D" w:rsidR="00726820" w:rsidRPr="003B7058" w:rsidRDefault="00726820">
      <w:pPr>
        <w:rPr>
          <w:b/>
          <w:bCs/>
          <w:u w:val="single"/>
        </w:rPr>
      </w:pPr>
      <w:r w:rsidRPr="003B7058">
        <w:rPr>
          <w:b/>
          <w:bCs/>
          <w:u w:val="single"/>
        </w:rPr>
        <w:t>Cations</w:t>
      </w:r>
    </w:p>
    <w:p w14:paraId="620E322F" w14:textId="18EE3E89" w:rsidR="00726820" w:rsidRDefault="006076C8">
      <w:r>
        <w:t>Li</w:t>
      </w:r>
      <w:r>
        <w:rPr>
          <w:vertAlign w:val="superscript"/>
        </w:rPr>
        <w:t>+</w:t>
      </w:r>
    </w:p>
    <w:p w14:paraId="06E1CDB0" w14:textId="0F0F1363" w:rsidR="006076C8" w:rsidRDefault="006076C8">
      <w:r>
        <w:t>Na</w:t>
      </w:r>
      <w:r>
        <w:rPr>
          <w:vertAlign w:val="superscript"/>
        </w:rPr>
        <w:t>+</w:t>
      </w:r>
    </w:p>
    <w:p w14:paraId="70AB53DA" w14:textId="5C395356" w:rsidR="006076C8" w:rsidRPr="006076C8" w:rsidRDefault="006076C8">
      <w:pPr>
        <w:rPr>
          <w:vertAlign w:val="superscript"/>
        </w:rPr>
      </w:pPr>
      <w:r>
        <w:t>K</w:t>
      </w:r>
      <w:r>
        <w:rPr>
          <w:vertAlign w:val="superscript"/>
        </w:rPr>
        <w:t>+</w:t>
      </w:r>
    </w:p>
    <w:p w14:paraId="2FB7C5FC" w14:textId="09C0C310" w:rsidR="00726820" w:rsidRDefault="006076C8">
      <w:pPr>
        <w:rPr>
          <w:vertAlign w:val="superscript"/>
        </w:rPr>
      </w:pPr>
      <w:r>
        <w:t>Mg</w:t>
      </w:r>
      <w:r>
        <w:rPr>
          <w:vertAlign w:val="superscript"/>
        </w:rPr>
        <w:t>2+</w:t>
      </w:r>
    </w:p>
    <w:p w14:paraId="4307F635" w14:textId="566B1377" w:rsidR="006076C8" w:rsidRDefault="006076C8">
      <w:pPr>
        <w:rPr>
          <w:vertAlign w:val="superscript"/>
        </w:rPr>
      </w:pPr>
      <w:r>
        <w:t>Zn</w:t>
      </w:r>
      <w:r>
        <w:rPr>
          <w:vertAlign w:val="superscript"/>
        </w:rPr>
        <w:t>2+</w:t>
      </w:r>
    </w:p>
    <w:p w14:paraId="64D6A4C1" w14:textId="584AF5B7" w:rsidR="006076C8" w:rsidRPr="006076C8" w:rsidRDefault="006076C8">
      <w:pPr>
        <w:rPr>
          <w:vertAlign w:val="superscript"/>
        </w:rPr>
      </w:pP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</w:p>
    <w:p w14:paraId="1DD525A8" w14:textId="5771D1F6" w:rsidR="00726820" w:rsidRDefault="001A0F19">
      <w:r>
        <w:t>ammoniums</w:t>
      </w:r>
    </w:p>
    <w:p w14:paraId="50B9118C" w14:textId="7B2C26C1" w:rsidR="001A0F19" w:rsidRDefault="001A0F19">
      <w:r>
        <w:t>hydraziniums</w:t>
      </w:r>
    </w:p>
    <w:p w14:paraId="67D7A8B5" w14:textId="4490AD93" w:rsidR="001B0041" w:rsidRDefault="001B0041">
      <w:proofErr w:type="spellStart"/>
      <w:r>
        <w:t>imidazoliums</w:t>
      </w:r>
      <w:proofErr w:type="spellEnd"/>
    </w:p>
    <w:p w14:paraId="7D5FA6C2" w14:textId="24B845D1" w:rsidR="001B0041" w:rsidRDefault="001B0041">
      <w:r>
        <w:t>pyrrolidiniums</w:t>
      </w:r>
    </w:p>
    <w:p w14:paraId="3CC8062C" w14:textId="6E5704E6" w:rsidR="001B0041" w:rsidRDefault="001B0041">
      <w:r>
        <w:t>morpholiniums</w:t>
      </w:r>
    </w:p>
    <w:p w14:paraId="1B63EEC2" w14:textId="64DFA3FF" w:rsidR="001B0041" w:rsidRDefault="001B0041">
      <w:r>
        <w:t>piperidiniums</w:t>
      </w:r>
    </w:p>
    <w:p w14:paraId="72A36718" w14:textId="3C28927E" w:rsidR="001B0041" w:rsidRDefault="001B0041">
      <w:r>
        <w:t>phosphoniums</w:t>
      </w:r>
    </w:p>
    <w:p w14:paraId="72E74DFB" w14:textId="77777777" w:rsidR="001A0F19" w:rsidRDefault="001A0F19"/>
    <w:p w14:paraId="7E880EF5" w14:textId="75941666" w:rsidR="00726820" w:rsidRPr="003B7058" w:rsidRDefault="00726820">
      <w:pPr>
        <w:rPr>
          <w:b/>
          <w:bCs/>
          <w:u w:val="single"/>
        </w:rPr>
      </w:pPr>
      <w:r w:rsidRPr="003B7058">
        <w:rPr>
          <w:b/>
          <w:bCs/>
          <w:u w:val="single"/>
        </w:rPr>
        <w:t>Anions</w:t>
      </w:r>
    </w:p>
    <w:p w14:paraId="4D2C3D11" w14:textId="4EC15555" w:rsidR="006076C8" w:rsidRDefault="006076C8">
      <w:r>
        <w:t>OH</w:t>
      </w:r>
      <w:r>
        <w:rPr>
          <w:vertAlign w:val="superscript"/>
        </w:rPr>
        <w:t>-</w:t>
      </w:r>
    </w:p>
    <w:p w14:paraId="69F38547" w14:textId="2E23152C" w:rsidR="006076C8" w:rsidRDefault="006076C8">
      <w:r>
        <w:t>Br</w:t>
      </w:r>
      <w:r>
        <w:rPr>
          <w:vertAlign w:val="superscript"/>
        </w:rPr>
        <w:t>-</w:t>
      </w:r>
    </w:p>
    <w:p w14:paraId="12F00A96" w14:textId="66AA5B72" w:rsidR="006076C8" w:rsidRDefault="006076C8">
      <w:r>
        <w:t>F</w:t>
      </w:r>
      <w:r>
        <w:rPr>
          <w:vertAlign w:val="superscript"/>
        </w:rPr>
        <w:t>-</w:t>
      </w:r>
    </w:p>
    <w:p w14:paraId="30831DA6" w14:textId="49728860" w:rsidR="006076C8" w:rsidRDefault="006076C8">
      <w:r>
        <w:t>FSI</w:t>
      </w:r>
    </w:p>
    <w:p w14:paraId="49E694FB" w14:textId="14127192" w:rsidR="006076C8" w:rsidRDefault="006076C8">
      <w:r>
        <w:t>TFSI</w:t>
      </w:r>
    </w:p>
    <w:p w14:paraId="229BA99C" w14:textId="02857C7D" w:rsidR="00145A01" w:rsidRDefault="00145A01">
      <w:pPr>
        <w:rPr>
          <w:vertAlign w:val="superscript"/>
        </w:rPr>
      </w:pPr>
      <w:r>
        <w:t>CO</w:t>
      </w:r>
      <w:r>
        <w:rPr>
          <w:vertAlign w:val="subscript"/>
        </w:rPr>
        <w:t>3</w:t>
      </w:r>
      <w:r>
        <w:rPr>
          <w:vertAlign w:val="superscript"/>
        </w:rPr>
        <w:t>2</w:t>
      </w:r>
      <w:r w:rsidR="001B0041">
        <w:rPr>
          <w:vertAlign w:val="superscript"/>
        </w:rPr>
        <w:t>-</w:t>
      </w:r>
    </w:p>
    <w:p w14:paraId="560567A1" w14:textId="75D27086" w:rsidR="001B0041" w:rsidRDefault="001B0041">
      <w:r>
        <w:t>BF</w:t>
      </w:r>
      <w:r>
        <w:rPr>
          <w:vertAlign w:val="subscript"/>
        </w:rPr>
        <w:t>4</w:t>
      </w:r>
      <w:r>
        <w:rPr>
          <w:vertAlign w:val="superscript"/>
        </w:rPr>
        <w:t>-</w:t>
      </w:r>
    </w:p>
    <w:p w14:paraId="2533B6DF" w14:textId="0CE53E01" w:rsidR="001B0041" w:rsidRDefault="001B0041">
      <w:pPr>
        <w:rPr>
          <w:vertAlign w:val="superscript"/>
        </w:rPr>
      </w:pPr>
      <w:r>
        <w:t>BF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14:paraId="79023F11" w14:textId="5C361B35" w:rsidR="001B0041" w:rsidRDefault="001B0041" w:rsidP="001B0041">
      <w:pPr>
        <w:rPr>
          <w:vertAlign w:val="superscript"/>
        </w:rPr>
      </w:pPr>
      <w:r>
        <w:t>BF</w:t>
      </w:r>
      <w:r>
        <w:rPr>
          <w:vertAlign w:val="subscript"/>
        </w:rPr>
        <w:t>3</w:t>
      </w:r>
      <w:r>
        <w:t>CF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14:paraId="22BEB106" w14:textId="5F8636AB" w:rsidR="001B0041" w:rsidRDefault="001B0041" w:rsidP="001B0041">
      <w:r>
        <w:t>PF</w:t>
      </w:r>
      <w:r>
        <w:rPr>
          <w:vertAlign w:val="subscript"/>
        </w:rPr>
        <w:t>6</w:t>
      </w:r>
      <w:r>
        <w:rPr>
          <w:vertAlign w:val="superscript"/>
        </w:rPr>
        <w:t>-</w:t>
      </w:r>
    </w:p>
    <w:p w14:paraId="3AEC23B9" w14:textId="40421423" w:rsidR="001B0041" w:rsidRDefault="001B0041" w:rsidP="001B0041">
      <w:pPr>
        <w:rPr>
          <w:vertAlign w:val="superscript"/>
        </w:rPr>
      </w:pPr>
      <w:r>
        <w:t>C(CN)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14:paraId="420B525D" w14:textId="6BA42C36" w:rsidR="001B0041" w:rsidRDefault="001B0041" w:rsidP="001B0041">
      <w:r>
        <w:t>N(CN)</w:t>
      </w:r>
      <w:r>
        <w:rPr>
          <w:vertAlign w:val="subscript"/>
        </w:rPr>
        <w:t>2</w:t>
      </w:r>
      <w:r>
        <w:rPr>
          <w:vertAlign w:val="superscript"/>
        </w:rPr>
        <w:t>-</w:t>
      </w:r>
    </w:p>
    <w:p w14:paraId="1440F46D" w14:textId="257D4EEB" w:rsidR="001B0041" w:rsidRDefault="001B0041" w:rsidP="001B0041">
      <w:r>
        <w:t>B(CN)</w:t>
      </w:r>
      <w:r>
        <w:softHyphen/>
      </w:r>
      <w:r>
        <w:rPr>
          <w:vertAlign w:val="subscript"/>
        </w:rPr>
        <w:t>4</w:t>
      </w:r>
      <w:r>
        <w:rPr>
          <w:vertAlign w:val="superscript"/>
        </w:rPr>
        <w:t>-</w:t>
      </w:r>
    </w:p>
    <w:p w14:paraId="53495A3F" w14:textId="7195030A" w:rsidR="001B0041" w:rsidRDefault="001B0041" w:rsidP="001B0041">
      <w:r>
        <w:t>CN</w:t>
      </w:r>
      <w:r>
        <w:rPr>
          <w:vertAlign w:val="superscript"/>
        </w:rPr>
        <w:t>-</w:t>
      </w:r>
    </w:p>
    <w:p w14:paraId="7CA29974" w14:textId="78A3E5DC" w:rsidR="001B0041" w:rsidRDefault="001B0041" w:rsidP="001B0041">
      <w:r>
        <w:t>NO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14:paraId="3C5A2039" w14:textId="696A7451" w:rsidR="00EA6FC8" w:rsidRDefault="001B0041" w:rsidP="001B0041">
      <w:pPr>
        <w:rPr>
          <w:vertAlign w:val="superscript"/>
        </w:rPr>
      </w:pPr>
      <w:r>
        <w:t>SO</w:t>
      </w:r>
      <w:r>
        <w:rPr>
          <w:vertAlign w:val="subscript"/>
        </w:rPr>
        <w:t>3</w:t>
      </w:r>
      <w:r>
        <w:t>CF</w:t>
      </w:r>
      <w:r>
        <w:rPr>
          <w:vertAlign w:val="subscript"/>
        </w:rPr>
        <w:t>3</w:t>
      </w:r>
    </w:p>
    <w:p w14:paraId="33FD3186" w14:textId="220867A9" w:rsidR="00EA6FC8" w:rsidRDefault="00EA6FC8" w:rsidP="001B0041">
      <w:r>
        <w:t>BOB</w:t>
      </w:r>
    </w:p>
    <w:p w14:paraId="377D8068" w14:textId="7FD23457" w:rsidR="00EA6FC8" w:rsidRDefault="00EA6FC8" w:rsidP="001B0041">
      <w:r>
        <w:t>N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14:paraId="3E2ED84E" w14:textId="6C7F1F7E" w:rsidR="00EA6FC8" w:rsidRDefault="00EA6FC8" w:rsidP="001B0041">
      <w:pPr>
        <w:rPr>
          <w:vertAlign w:val="superscript"/>
        </w:rPr>
      </w:pPr>
      <w:r>
        <w:t>CN</w:t>
      </w:r>
      <w:r>
        <w:rPr>
          <w:vertAlign w:val="subscript"/>
        </w:rPr>
        <w:t>7</w:t>
      </w:r>
      <w:r>
        <w:rPr>
          <w:vertAlign w:val="superscript"/>
        </w:rPr>
        <w:t>-</w:t>
      </w:r>
    </w:p>
    <w:p w14:paraId="63E80521" w14:textId="77777777" w:rsidR="00EA6FC8" w:rsidRPr="00EA6FC8" w:rsidRDefault="00EA6FC8" w:rsidP="001B0041">
      <w:pPr>
        <w:rPr>
          <w:vertAlign w:val="superscript"/>
        </w:rPr>
      </w:pPr>
    </w:p>
    <w:p w14:paraId="58ECDEB4" w14:textId="77777777" w:rsidR="001B0041" w:rsidRPr="001B0041" w:rsidRDefault="001B0041" w:rsidP="001B0041"/>
    <w:p w14:paraId="7CCCFE2F" w14:textId="028B1DB7" w:rsidR="00726820" w:rsidRPr="003B7058" w:rsidRDefault="00726820">
      <w:pPr>
        <w:rPr>
          <w:b/>
          <w:bCs/>
          <w:u w:val="single"/>
        </w:rPr>
      </w:pPr>
      <w:r w:rsidRPr="003B7058">
        <w:rPr>
          <w:b/>
          <w:bCs/>
          <w:u w:val="single"/>
        </w:rPr>
        <w:t>Electrodes</w:t>
      </w:r>
    </w:p>
    <w:p w14:paraId="2DFF9D6B" w14:textId="2183B2AC" w:rsidR="00726820" w:rsidRDefault="00726820">
      <w:r>
        <w:t>graphite</w:t>
      </w:r>
    </w:p>
    <w:p w14:paraId="546A429B" w14:textId="54C95022" w:rsidR="009D0B09" w:rsidRPr="00726820" w:rsidRDefault="009D0B09">
      <w:r>
        <w:t>iridium</w:t>
      </w:r>
    </w:p>
    <w:sectPr w:rsidR="009D0B09" w:rsidRPr="0072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A6"/>
    <w:rsid w:val="00080136"/>
    <w:rsid w:val="00145A01"/>
    <w:rsid w:val="00173CA6"/>
    <w:rsid w:val="001A0F19"/>
    <w:rsid w:val="001B0041"/>
    <w:rsid w:val="002D0A19"/>
    <w:rsid w:val="003B7058"/>
    <w:rsid w:val="004463A3"/>
    <w:rsid w:val="004843B7"/>
    <w:rsid w:val="0058101F"/>
    <w:rsid w:val="005D1836"/>
    <w:rsid w:val="006076C8"/>
    <w:rsid w:val="00726820"/>
    <w:rsid w:val="009368EB"/>
    <w:rsid w:val="009D0B09"/>
    <w:rsid w:val="00A56B46"/>
    <w:rsid w:val="00B80605"/>
    <w:rsid w:val="00C447CB"/>
    <w:rsid w:val="00CA6CB0"/>
    <w:rsid w:val="00D26623"/>
    <w:rsid w:val="00D71C06"/>
    <w:rsid w:val="00D82771"/>
    <w:rsid w:val="00EA6FC8"/>
    <w:rsid w:val="00F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69E82"/>
  <w15:chartTrackingRefBased/>
  <w15:docId w15:val="{E630AC71-CE22-6147-A827-C390456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Smith</dc:creator>
  <cp:keywords/>
  <dc:description/>
  <cp:lastModifiedBy>Grant Smith</cp:lastModifiedBy>
  <cp:revision>19</cp:revision>
  <dcterms:created xsi:type="dcterms:W3CDTF">2022-09-04T23:00:00Z</dcterms:created>
  <dcterms:modified xsi:type="dcterms:W3CDTF">2022-10-19T20:52:00Z</dcterms:modified>
</cp:coreProperties>
</file>